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A5A73" w14:textId="77777777" w:rsidR="000E3023" w:rsidRPr="00B941A4" w:rsidRDefault="000E302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5DCCEBD" w14:textId="77777777" w:rsidR="000E3023" w:rsidRDefault="000E302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1"/>
        <w:gridCol w:w="408"/>
      </w:tblGrid>
      <w:tr w:rsidR="000E3023" w:rsidRPr="005D5BD8" w14:paraId="0402B1D8" w14:textId="77777777" w:rsidTr="0001565C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2F3F4CA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0E3023" w:rsidRPr="005D5BD8" w14:paraId="16A05460" w14:textId="77777777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66D5161" w14:textId="77777777" w:rsidR="000E3023" w:rsidRPr="00B55E67" w:rsidRDefault="000E302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E3023" w:rsidRPr="00536D83" w14:paraId="2991E4C0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AD7F2FE" w14:textId="77777777" w:rsidR="000E3023" w:rsidRPr="00536D83" w:rsidRDefault="000E302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38A7F49" w14:textId="77777777" w:rsidR="00D82EE1" w:rsidRDefault="00D82EE1" w:rsidP="00D82E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profesionales en la Secretaría del Deporte y la Recreación del proyecto denominado Fortalecimiento al desarrollo del deporte competitivo y de disciplinas urbanas en Santiago de Cali BP -26005284</w:t>
            </w:r>
          </w:p>
          <w:p w14:paraId="5D01517F" w14:textId="731C6639" w:rsidR="000E3023" w:rsidRPr="005D5BD8" w:rsidRDefault="000E3023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0E3023" w:rsidRPr="005D5BD8" w14:paraId="4277F15E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FD1952F" w14:textId="77777777" w:rsidR="000E3023" w:rsidRPr="005D5BD8" w:rsidRDefault="000E30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54E94A" w14:textId="3F603C93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  <w:lang w:val="es-MX"/>
              </w:rPr>
              <w:t>4162.010.26.1.</w:t>
            </w:r>
            <w:r w:rsidR="00D82EE1">
              <w:rPr>
                <w:rFonts w:ascii="Arial" w:hAnsi="Arial" w:cs="Arial"/>
                <w:noProof/>
                <w:lang w:val="es-MX"/>
              </w:rPr>
              <w:t>2907</w:t>
            </w:r>
            <w:r w:rsidRPr="0089472C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86A515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008A011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737BB8" w14:textId="77777777" w:rsidR="000E3023" w:rsidRPr="005D5BD8" w:rsidRDefault="000E30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5DE9C7" w14:textId="77777777" w:rsidR="000E3023" w:rsidRPr="00715223" w:rsidRDefault="000E302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E7060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3628D1C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958D6FA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3C05D1" w14:textId="25B6187A" w:rsidR="000E3023" w:rsidRPr="009A56B4" w:rsidRDefault="002D2D93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DANIELA ALEJANDRA HERNANDEZ SANTACRUZ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B815CA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4795089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703BE1E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A1590B" w14:textId="0405C098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</w:t>
            </w:r>
            <w:r w:rsidR="002D2D93">
              <w:rPr>
                <w:rFonts w:ascii="Arial" w:hAnsi="Arial" w:cs="Arial"/>
                <w:noProof/>
              </w:rPr>
              <w:t>43.855.701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E1D429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5F96CCF6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76EDE2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90C1F4" w14:textId="024BC05E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82EE1">
              <w:rPr>
                <w:rFonts w:ascii="Arial" w:hAnsi="Arial" w:cs="Arial"/>
                <w:noProof/>
              </w:rPr>
              <w:t>5.445.000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6D9917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50BA210A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741EFC1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9798A6" w14:textId="669EC272" w:rsidR="000E3023" w:rsidRPr="009A56B4" w:rsidRDefault="000E3023" w:rsidP="005D5BD8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</w:rPr>
              <w:t>2</w:t>
            </w:r>
            <w:r w:rsidR="00D82EE1">
              <w:rPr>
                <w:rFonts w:ascii="Arial" w:hAnsi="Arial" w:cs="Arial"/>
                <w:noProof/>
              </w:rPr>
              <w:t>1</w:t>
            </w:r>
            <w:r w:rsidRPr="0089472C">
              <w:rPr>
                <w:rFonts w:ascii="Arial" w:hAnsi="Arial" w:cs="Arial"/>
                <w:noProof/>
              </w:rPr>
              <w:t>/</w:t>
            </w:r>
            <w:r w:rsidR="00D82EE1">
              <w:rPr>
                <w:rFonts w:ascii="Arial" w:hAnsi="Arial" w:cs="Arial"/>
                <w:noProof/>
              </w:rPr>
              <w:t>AGO</w:t>
            </w:r>
            <w:r w:rsidRPr="0089472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C81AD5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0D99E63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F92574D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2BD034" w14:textId="5987D9EE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</w:rPr>
              <w:t>3</w:t>
            </w:r>
            <w:r w:rsidR="002D2D93">
              <w:rPr>
                <w:rFonts w:ascii="Arial" w:hAnsi="Arial" w:cs="Arial"/>
                <w:noProof/>
              </w:rPr>
              <w:t>1</w:t>
            </w:r>
            <w:r w:rsidRPr="0089472C">
              <w:rPr>
                <w:rFonts w:ascii="Arial" w:hAnsi="Arial" w:cs="Arial"/>
                <w:noProof/>
              </w:rPr>
              <w:t>/</w:t>
            </w:r>
            <w:r w:rsidR="00D82EE1">
              <w:rPr>
                <w:rFonts w:ascii="Arial" w:hAnsi="Arial" w:cs="Arial"/>
                <w:noProof/>
              </w:rPr>
              <w:t>AGO</w:t>
            </w:r>
            <w:r w:rsidRPr="0089472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DF53AD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4A4EDC33" w14:textId="77777777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20D78A" w14:textId="77777777" w:rsidR="000E3023" w:rsidRPr="00B55E67" w:rsidRDefault="000E302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AF9BEFE" w14:textId="77777777" w:rsidR="000E3023" w:rsidRDefault="000E302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A210BC3" w14:textId="77777777" w:rsidR="000E3023" w:rsidRDefault="000E302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0CD0A7D" w14:textId="0CE8AC1D" w:rsidR="000E3023" w:rsidRPr="009A56B4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236783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75181E4C" w14:textId="77777777" w:rsidR="000E3023" w:rsidRPr="009A56B4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394F2EFD" w14:textId="77777777" w:rsidR="000E3023" w:rsidRPr="00FC095C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DCA709C" w14:textId="77777777" w:rsidR="000E3023" w:rsidRPr="009A27B2" w:rsidRDefault="000E302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E3023" w:rsidRPr="005D5BD8" w14:paraId="40615927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6DF6" w14:textId="77777777" w:rsidR="000E3023" w:rsidRPr="00B15CE7" w:rsidRDefault="000E302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121639D" w14:textId="77777777" w:rsidR="000E3023" w:rsidRPr="005D5BD8" w:rsidRDefault="000E302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8F7516E" w14:textId="77777777" w:rsidR="000E3023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2.178.000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FBC92B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51A1FC8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1A6019C" w14:textId="77777777" w:rsidR="000E3023" w:rsidRPr="005D5BD8" w:rsidRDefault="000E302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98B2B7" w14:textId="1696EDB4" w:rsidR="000E3023" w:rsidRDefault="00D82EE1">
            <w:pPr>
              <w:pStyle w:val="Standard"/>
              <w:rPr>
                <w:rFonts w:ascii="Arial" w:hAnsi="Arial" w:cs="Arial"/>
              </w:rPr>
            </w:pPr>
            <w:r w:rsidRPr="009A1B99">
              <w:rPr>
                <w:rFonts w:ascii="Arial" w:hAnsi="Arial" w:cs="Arial"/>
                <w:lang w:val="es-CO"/>
              </w:rPr>
              <w:t>7978842301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0CBF77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01C41F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642168B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67B8FF" w14:textId="0C26DE78" w:rsidR="000E3023" w:rsidRDefault="00D82EE1">
            <w:pPr>
              <w:pStyle w:val="Standard"/>
              <w:rPr>
                <w:rFonts w:ascii="Arial" w:hAnsi="Arial" w:cs="Arial"/>
              </w:rPr>
            </w:pPr>
            <w:r w:rsidRPr="009A1B99">
              <w:rPr>
                <w:rFonts w:ascii="Arial" w:hAnsi="Arial" w:cs="Arial"/>
                <w:lang w:val="es-CO"/>
              </w:rPr>
              <w:t>1676892076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30FB0F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9FA6E1E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71C9B6B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833229" w14:textId="29CF4B20" w:rsidR="000E3023" w:rsidRDefault="0023678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282403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261143F3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75F455F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F52A7F" w14:textId="7B2153F0" w:rsidR="000E3023" w:rsidRDefault="00D82EE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04/08/2025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6C33EF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6AE9666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6878DF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F1FAAC" w14:textId="3F313DAE" w:rsidR="000E3023" w:rsidRDefault="007D0A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D82EE1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</w:t>
            </w:r>
            <w:r w:rsidR="0023678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2A7579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68413ED3" w14:textId="77777777" w:rsidTr="0001565C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709F674" w14:textId="39B106CB" w:rsidR="000E3023" w:rsidRDefault="000E302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D82EE1"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744077CF" w14:textId="77777777" w:rsidR="000E3023" w:rsidRPr="005D5BD8" w:rsidRDefault="000E302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E3023" w:rsidRPr="005D5BD8" w14:paraId="59F33522" w14:textId="77777777" w:rsidTr="0001565C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1423F5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B438C8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E3023" w:rsidRPr="005D5BD8" w14:paraId="02FBD6DF" w14:textId="77777777" w:rsidTr="0001565C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1B0839" w14:textId="77777777" w:rsidR="00D82EE1" w:rsidRDefault="000E3023" w:rsidP="00D82EE1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  <w:lang w:val="es-CO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1.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Dirigir acciones para la organización y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desarrollo del deporte competitivo;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organizando acciones para la organización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y desarrollo del deporte competitivo a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través de la planificación, coordinación y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ejecución de estrategias y programas que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fortalezcan los procesos formativos y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rFonts w:ascii="Arial" w:eastAsia="Arial" w:hAnsi="Arial" w:cs="Arial"/>
                <w:sz w:val="24"/>
                <w:szCs w:val="24"/>
                <w:lang w:val="es-CO"/>
              </w:rPr>
              <w:t>promuevan la participación de la</w:t>
            </w:r>
            <w:r w:rsidR="00D82EE1">
              <w:rPr>
                <w:sz w:val="24"/>
                <w:szCs w:val="24"/>
                <w:lang w:val="es-CO"/>
              </w:rPr>
              <w:t xml:space="preserve"> </w:t>
            </w:r>
            <w:r w:rsidR="00D82EE1" w:rsidRPr="009A1B99">
              <w:rPr>
                <w:sz w:val="24"/>
                <w:szCs w:val="24"/>
                <w:lang w:val="es-CO"/>
              </w:rPr>
              <w:t>comunidad educativa.</w:t>
            </w:r>
          </w:p>
          <w:p w14:paraId="624A4971" w14:textId="7F173A43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</w:p>
          <w:p w14:paraId="56F06A10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021C4DF" w14:textId="72D85AE4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2.</w:t>
            </w:r>
            <w:r w:rsidR="00D82EE1">
              <w:rPr>
                <w:rFonts w:ascii="ArialMT" w:hAnsi="ArialMT" w:cs="ArialMT"/>
              </w:rPr>
              <w:t xml:space="preserve"> </w:t>
            </w:r>
            <w:r w:rsidR="00D82EE1">
              <w:rPr>
                <w:rFonts w:ascii="ArialMT" w:hAnsi="ArialMT" w:cs="ArialMT"/>
              </w:rPr>
              <w:t xml:space="preserve">Contribuir en la definición y el control de los procedimientos administrativos requeridos para lograr una articulación efectiva entre los diferentes procesos del área de fomento y otras áreas de la </w:t>
            </w:r>
            <w:r w:rsidR="00D82EE1" w:rsidRPr="009934B5">
              <w:rPr>
                <w:rFonts w:ascii="ArialMT" w:hAnsi="ArialMT" w:cs="ArialMT"/>
              </w:rPr>
              <w:t>Secretaría de Deporte y la Recreación.</w:t>
            </w:r>
          </w:p>
          <w:p w14:paraId="0A8A8FC8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 </w:t>
            </w:r>
          </w:p>
          <w:p w14:paraId="52502432" w14:textId="77777777" w:rsidR="00D82EE1" w:rsidRDefault="000E3023" w:rsidP="00753B2E">
            <w:pPr>
              <w:rPr>
                <w:rFonts w:ascii="ArialMT" w:hAnsi="ArialMT" w:cs="ArialMT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3.</w:t>
            </w:r>
            <w:r w:rsidR="00D82EE1">
              <w:rPr>
                <w:rFonts w:ascii="ArialMT" w:hAnsi="ArialMT" w:cs="ArialMT"/>
              </w:rPr>
              <w:t xml:space="preserve"> </w:t>
            </w:r>
            <w:r w:rsidR="00D82EE1">
              <w:rPr>
                <w:rFonts w:ascii="ArialMT" w:hAnsi="ArialMT" w:cs="ArialMT"/>
              </w:rPr>
              <w:t>Contribuir en la elaboración y entrega de informes consolidados, bases de datos, estadísticas y otros documentos del área de fomento, tanto internos como externos.</w:t>
            </w:r>
          </w:p>
          <w:p w14:paraId="1E549049" w14:textId="77777777" w:rsidR="00D82EE1" w:rsidRDefault="00D82EE1" w:rsidP="00753B2E">
            <w:pPr>
              <w:rPr>
                <w:rFonts w:ascii="ArialMT" w:hAnsi="ArialMT" w:cs="ArialMT"/>
              </w:rPr>
            </w:pPr>
          </w:p>
          <w:p w14:paraId="7E31C5E7" w14:textId="6C779F93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4.</w:t>
            </w:r>
            <w:r w:rsidR="00D82EE1">
              <w:rPr>
                <w:rFonts w:ascii="ArialMT" w:hAnsi="ArialMT" w:cs="ArialMT"/>
              </w:rPr>
              <w:t xml:space="preserve"> </w:t>
            </w:r>
            <w:r w:rsidR="00D82EE1">
              <w:rPr>
                <w:rFonts w:ascii="ArialMT" w:hAnsi="ArialMT" w:cs="ArialMT"/>
              </w:rPr>
              <w:t>Acompañar en la convocatoria y participación en reuniones requeridas por el área, así como en otras actividades de carácter misional de la Secretaría de Deporte y la Recreación.</w:t>
            </w:r>
          </w:p>
          <w:p w14:paraId="56822916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0294258" w14:textId="77777777" w:rsidR="00D82EE1" w:rsidRDefault="000E3023" w:rsidP="00D82EE1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5. </w:t>
            </w:r>
            <w:r w:rsidR="00D82EE1">
              <w:rPr>
                <w:rFonts w:ascii="Arial" w:hAnsi="Arial" w:cs="Arial"/>
                <w:noProof/>
                <w:lang w:eastAsia="es-CO"/>
              </w:rPr>
              <w:t>G</w:t>
            </w:r>
            <w:proofErr w:type="spellStart"/>
            <w:r w:rsidR="00D82EE1">
              <w:rPr>
                <w:rFonts w:ascii="ArialMT" w:hAnsi="ArialMT" w:cs="ArialMT"/>
              </w:rPr>
              <w:t>estionar</w:t>
            </w:r>
            <w:proofErr w:type="spellEnd"/>
            <w:r w:rsidR="00D82EE1">
              <w:rPr>
                <w:rFonts w:ascii="ArialMT" w:hAnsi="ArialMT" w:cs="ArialMT"/>
              </w:rPr>
              <w:t xml:space="preserve"> la atención de inquietudes y requerimientos presentados por el Distrito</w:t>
            </w:r>
          </w:p>
          <w:p w14:paraId="49E2E071" w14:textId="77777777" w:rsidR="00D82EE1" w:rsidRDefault="00D82EE1" w:rsidP="00D82EE1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de Santiago de Cali, a través del supervisor del contrato, los diferentes entes de control, la comunidad y los contratistas.</w:t>
            </w:r>
          </w:p>
          <w:p w14:paraId="0D0E719A" w14:textId="77777777" w:rsidR="000E3023" w:rsidRDefault="000E30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E28EBDF" w14:textId="77777777" w:rsidR="00D82EE1" w:rsidRPr="00253A85" w:rsidRDefault="00D82EE1" w:rsidP="00D82EE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253A85">
              <w:rPr>
                <w:rFonts w:ascii="Arial" w:hAnsi="Arial" w:cs="Arial"/>
                <w:noProof/>
                <w:lang w:eastAsia="es-CO"/>
              </w:rPr>
              <w:t>6 Las demas desarrolladas en el objeto contractual.</w:t>
            </w:r>
          </w:p>
          <w:p w14:paraId="74D672D2" w14:textId="1FC92AEB" w:rsidR="00D82EE1" w:rsidRPr="008F72F0" w:rsidRDefault="00D82EE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C69D8" w14:textId="5DD640B1" w:rsidR="00851994" w:rsidRPr="009A1B99" w:rsidRDefault="000E3023" w:rsidP="0085199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851994">
              <w:rPr>
                <w:sz w:val="24"/>
                <w:szCs w:val="24"/>
                <w:lang w:val="es-CO"/>
              </w:rPr>
              <w:t>Gestion</w:t>
            </w:r>
            <w:r w:rsidR="00851994">
              <w:rPr>
                <w:sz w:val="24"/>
                <w:szCs w:val="24"/>
                <w:lang w:val="es-CO"/>
              </w:rPr>
              <w:t>é</w:t>
            </w:r>
            <w:r w:rsidR="00851994">
              <w:rPr>
                <w:sz w:val="24"/>
                <w:szCs w:val="24"/>
                <w:lang w:val="es-CO"/>
              </w:rPr>
              <w:t xml:space="preserve"> y asist</w:t>
            </w:r>
            <w:r w:rsidR="00851994">
              <w:rPr>
                <w:sz w:val="24"/>
                <w:szCs w:val="24"/>
                <w:lang w:val="es-CO"/>
              </w:rPr>
              <w:t xml:space="preserve">í </w:t>
            </w:r>
            <w:r w:rsidR="00851994">
              <w:rPr>
                <w:sz w:val="24"/>
                <w:szCs w:val="24"/>
                <w:lang w:val="es-CO"/>
              </w:rPr>
              <w:t>a mesa de trabajo con el coordinador general de Cali Elite para revisar monitores faltantes por contratación para atender disciplinas y revisar cambios</w:t>
            </w:r>
            <w:r w:rsidR="00851994">
              <w:rPr>
                <w:sz w:val="24"/>
                <w:szCs w:val="24"/>
                <w:lang w:val="es-CO"/>
              </w:rPr>
              <w:t xml:space="preserve"> </w:t>
            </w:r>
            <w:r w:rsidR="00851994">
              <w:rPr>
                <w:sz w:val="24"/>
                <w:szCs w:val="24"/>
                <w:lang w:val="es-CO"/>
              </w:rPr>
              <w:t xml:space="preserve">por bajo rendimiento deportivo. </w:t>
            </w:r>
          </w:p>
          <w:p w14:paraId="7493BC3B" w14:textId="19053D04" w:rsidR="00236783" w:rsidRDefault="00236783" w:rsidP="00236783">
            <w:pPr>
              <w:pStyle w:val="TableParagraph"/>
              <w:spacing w:line="274" w:lineRule="exact"/>
              <w:jc w:val="both"/>
            </w:pPr>
          </w:p>
          <w:p w14:paraId="61FFC5B8" w14:textId="62A90CB5" w:rsidR="000E3023" w:rsidRDefault="000E30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9583DCB" w14:textId="4B4E4CFC" w:rsidR="00851994" w:rsidRPr="00851994" w:rsidRDefault="00236783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  <w:r w:rsidRPr="0085199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2 </w:t>
            </w:r>
            <w:proofErr w:type="gramStart"/>
            <w:r w:rsidR="00851994" w:rsidRPr="00851994">
              <w:rPr>
                <w:rFonts w:ascii="ArialMT" w:hAnsi="ArialMT" w:cs="ArialMT"/>
              </w:rPr>
              <w:t>Gestion</w:t>
            </w:r>
            <w:r w:rsidR="00851994">
              <w:rPr>
                <w:rFonts w:ascii="ArialMT" w:hAnsi="ArialMT" w:cs="ArialMT"/>
              </w:rPr>
              <w:t>é</w:t>
            </w:r>
            <w:proofErr w:type="gramEnd"/>
            <w:r w:rsidR="00851994" w:rsidRPr="00851994">
              <w:rPr>
                <w:rFonts w:ascii="ArialMT" w:hAnsi="ArialMT" w:cs="ArialMT"/>
              </w:rPr>
              <w:t xml:space="preserve"> y </w:t>
            </w:r>
            <w:r w:rsidR="00851994">
              <w:rPr>
                <w:rFonts w:ascii="ArialMT" w:hAnsi="ArialMT" w:cs="ArialMT"/>
              </w:rPr>
              <w:t>me</w:t>
            </w:r>
            <w:r w:rsidR="00851994" w:rsidRPr="00851994">
              <w:rPr>
                <w:rFonts w:ascii="ArialMT" w:hAnsi="ArialMT" w:cs="ArialMT"/>
              </w:rPr>
              <w:t xml:space="preserve"> reun</w:t>
            </w:r>
            <w:r w:rsidR="00851994">
              <w:rPr>
                <w:rFonts w:ascii="ArialMT" w:hAnsi="ArialMT" w:cs="ArialMT"/>
              </w:rPr>
              <w:t>í</w:t>
            </w:r>
            <w:r w:rsidR="00851994" w:rsidRPr="00851994">
              <w:rPr>
                <w:rFonts w:ascii="ArialMT" w:hAnsi="ArialMT" w:cs="ArialMT"/>
              </w:rPr>
              <w:t xml:space="preserve"> con los diferentes coordinadores generales de los 11 programas para revisión de estructura funcional de cada uno de ellos para operación administrativa y en territorio. </w:t>
            </w:r>
          </w:p>
          <w:p w14:paraId="3AC73417" w14:textId="52806462" w:rsidR="000E3023" w:rsidRDefault="000E3023" w:rsidP="007D62B1">
            <w:pPr>
              <w:jc w:val="both"/>
              <w:rPr>
                <w:rFonts w:ascii="Arial" w:hAnsi="Arial" w:cs="Arial"/>
                <w:noProof/>
                <w:lang w:eastAsia="es-CO"/>
              </w:rPr>
            </w:pPr>
          </w:p>
          <w:p w14:paraId="5F7B430D" w14:textId="77777777" w:rsidR="007D62B1" w:rsidRDefault="007D62B1" w:rsidP="007D62B1">
            <w:pPr>
              <w:rPr>
                <w:color w:val="000000"/>
              </w:rPr>
            </w:pPr>
          </w:p>
          <w:p w14:paraId="35ACDA05" w14:textId="2E0605A1" w:rsidR="00851994" w:rsidRDefault="000E3023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  <w:r w:rsidRPr="00851994">
              <w:rPr>
                <w:rFonts w:ascii="Arial" w:hAnsi="Arial" w:cs="Arial"/>
                <w:color w:val="000000"/>
              </w:rPr>
              <w:t>3.</w:t>
            </w:r>
            <w:r w:rsidR="00236783" w:rsidRPr="0085199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851994" w:rsidRPr="00851994">
              <w:rPr>
                <w:rFonts w:ascii="ArialMT" w:hAnsi="ArialMT" w:cs="ArialMT"/>
              </w:rPr>
              <w:t>Elabor</w:t>
            </w:r>
            <w:r w:rsidR="00851994">
              <w:rPr>
                <w:rFonts w:ascii="ArialMT" w:hAnsi="ArialMT" w:cs="ArialMT"/>
              </w:rPr>
              <w:t>é</w:t>
            </w:r>
            <w:r w:rsidR="00851994" w:rsidRPr="00851994">
              <w:rPr>
                <w:rFonts w:ascii="ArialMT" w:hAnsi="ArialMT" w:cs="ArialMT"/>
              </w:rPr>
              <w:t xml:space="preserve"> la consolidación de informe mensual PIIP para los 8 proyectos por dependencia y los 48 por presupuesto participativo.</w:t>
            </w:r>
          </w:p>
          <w:p w14:paraId="2528266E" w14:textId="77777777" w:rsidR="00851994" w:rsidRPr="00851994" w:rsidRDefault="00851994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</w:p>
          <w:p w14:paraId="4334B960" w14:textId="5696E78D" w:rsidR="00851994" w:rsidRPr="00851994" w:rsidRDefault="00851994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  <w:r w:rsidRPr="00851994">
              <w:rPr>
                <w:rFonts w:ascii="ArialMT" w:hAnsi="ArialMT" w:cs="ArialMT"/>
              </w:rPr>
              <w:t>Elabor</w:t>
            </w:r>
            <w:r>
              <w:rPr>
                <w:rFonts w:ascii="ArialMT" w:hAnsi="ArialMT" w:cs="ArialMT"/>
              </w:rPr>
              <w:t>é</w:t>
            </w:r>
            <w:r w:rsidRPr="00851994">
              <w:rPr>
                <w:rFonts w:ascii="ArialMT" w:hAnsi="ArialMT" w:cs="ArialMT"/>
              </w:rPr>
              <w:t xml:space="preserve"> y consolid</w:t>
            </w:r>
            <w:r>
              <w:rPr>
                <w:rFonts w:ascii="ArialMT" w:hAnsi="ArialMT" w:cs="ArialMT"/>
              </w:rPr>
              <w:t>é</w:t>
            </w:r>
            <w:r w:rsidRPr="00851994">
              <w:rPr>
                <w:rFonts w:ascii="ArialMT" w:hAnsi="ArialMT" w:cs="ArialMT"/>
              </w:rPr>
              <w:t xml:space="preserve"> información de seguimiento a impacto de monitores en terreno de cada uno de los programas </w:t>
            </w:r>
          </w:p>
          <w:p w14:paraId="4DEB563C" w14:textId="58B85D42" w:rsidR="007D62B1" w:rsidRPr="007D62B1" w:rsidRDefault="007D62B1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5E75A6F3" w14:textId="77777777" w:rsidR="000E3023" w:rsidRDefault="000E3023" w:rsidP="00240528">
            <w:pPr>
              <w:rPr>
                <w:color w:val="000000"/>
              </w:rPr>
            </w:pPr>
          </w:p>
          <w:p w14:paraId="18508FE6" w14:textId="038098F1" w:rsidR="00851994" w:rsidRPr="00851994" w:rsidRDefault="000E3023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  <w:r w:rsidRPr="00851994">
              <w:rPr>
                <w:rFonts w:ascii="Arial" w:hAnsi="Arial" w:cs="Arial"/>
                <w:color w:val="000000"/>
              </w:rPr>
              <w:t xml:space="preserve">4. </w:t>
            </w:r>
            <w:r w:rsidR="00851994" w:rsidRPr="00851994">
              <w:rPr>
                <w:rFonts w:ascii="ArialMT" w:hAnsi="ArialMT" w:cs="ArialMT"/>
              </w:rPr>
              <w:t>Asist</w:t>
            </w:r>
            <w:r w:rsidR="00851994">
              <w:rPr>
                <w:rFonts w:ascii="ArialMT" w:hAnsi="ArialMT" w:cs="ArialMT"/>
              </w:rPr>
              <w:t>í</w:t>
            </w:r>
            <w:r w:rsidR="00851994" w:rsidRPr="00851994">
              <w:rPr>
                <w:rFonts w:ascii="ArialMT" w:hAnsi="ArialMT" w:cs="ArialMT"/>
              </w:rPr>
              <w:t xml:space="preserve"> a reunión de comité extendido convocado por el jefe de Unidad de Apoyo a la Gestión para hacer seguimiento a diferentes solicitudes y actividades propias de la subsecretaria de fomento </w:t>
            </w:r>
          </w:p>
          <w:p w14:paraId="2FF4782F" w14:textId="65AD2A3E" w:rsidR="00236783" w:rsidRPr="00236783" w:rsidRDefault="00236783" w:rsidP="0023678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D1EEB70" w14:textId="77777777" w:rsidR="000E3023" w:rsidRDefault="000E3023" w:rsidP="00240528">
            <w:pPr>
              <w:rPr>
                <w:color w:val="000000"/>
              </w:rPr>
            </w:pPr>
          </w:p>
          <w:p w14:paraId="52077657" w14:textId="18C63A57" w:rsidR="00851994" w:rsidRPr="00851994" w:rsidRDefault="000E3023" w:rsidP="00851994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MT" w:hAnsi="ArialMT" w:cs="ArialMT"/>
              </w:rPr>
            </w:pPr>
            <w:r w:rsidRPr="00851994">
              <w:rPr>
                <w:rFonts w:ascii="Arial" w:hAnsi="Arial" w:cs="Arial"/>
                <w:color w:val="000000"/>
              </w:rPr>
              <w:t xml:space="preserve">5.  </w:t>
            </w:r>
            <w:r w:rsidR="00851994" w:rsidRPr="00851994">
              <w:rPr>
                <w:rFonts w:ascii="ArialMT" w:hAnsi="ArialMT" w:cs="ArialMT"/>
              </w:rPr>
              <w:t>Asist</w:t>
            </w:r>
            <w:r w:rsidR="0017284D">
              <w:rPr>
                <w:rFonts w:ascii="ArialMT" w:hAnsi="ArialMT" w:cs="ArialMT"/>
              </w:rPr>
              <w:t>í</w:t>
            </w:r>
            <w:r w:rsidR="00851994" w:rsidRPr="00851994">
              <w:rPr>
                <w:rFonts w:ascii="ArialMT" w:hAnsi="ArialMT" w:cs="ArialMT"/>
              </w:rPr>
              <w:t xml:space="preserve"> a mesa de trabajo con referente de eventos y participación ciudadana para atender diferentes solicitudes de intervención en ciudad con ferias de servicio, estrategias de seguridad y justicia y carreras.</w:t>
            </w:r>
          </w:p>
          <w:p w14:paraId="6AAA94F7" w14:textId="0353DB00" w:rsidR="007D62B1" w:rsidRPr="007D62B1" w:rsidRDefault="007D62B1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014D066B" w14:textId="2A9FF252" w:rsidR="000E3023" w:rsidRPr="0017284D" w:rsidRDefault="000E3023" w:rsidP="0017284D">
            <w:pPr>
              <w:autoSpaceDN w:val="0"/>
              <w:adjustRightInd w:val="0"/>
              <w:jc w:val="both"/>
              <w:rPr>
                <w:rFonts w:ascii="Arial" w:hAnsi="Arial" w:cs="Arial"/>
                <w:noProof/>
                <w:lang w:eastAsia="es-CO"/>
              </w:rPr>
            </w:pPr>
            <w:r w:rsidRPr="00851994">
              <w:rPr>
                <w:rFonts w:ascii="Arial" w:hAnsi="Arial" w:cs="Arial"/>
                <w:color w:val="000000"/>
              </w:rPr>
              <w:t xml:space="preserve">6. </w:t>
            </w:r>
            <w:r w:rsidR="00851994" w:rsidRPr="00851994">
              <w:rPr>
                <w:rFonts w:ascii="Arial" w:hAnsi="Arial" w:cs="Arial"/>
                <w:noProof/>
                <w:lang w:eastAsia="es-CO"/>
              </w:rPr>
              <w:t>Elabo</w:t>
            </w:r>
            <w:r w:rsidR="0017284D">
              <w:rPr>
                <w:rFonts w:ascii="Arial" w:hAnsi="Arial" w:cs="Arial"/>
                <w:noProof/>
                <w:lang w:eastAsia="es-CO"/>
              </w:rPr>
              <w:t>ré</w:t>
            </w:r>
            <w:r w:rsidR="00851994" w:rsidRPr="00851994">
              <w:rPr>
                <w:rFonts w:ascii="Arial" w:hAnsi="Arial" w:cs="Arial"/>
                <w:noProof/>
                <w:lang w:eastAsia="es-CO"/>
              </w:rPr>
              <w:t xml:space="preserve"> la consolidación de parrillas </w:t>
            </w:r>
            <w:r w:rsidR="0017284D">
              <w:rPr>
                <w:rFonts w:ascii="Arial" w:hAnsi="Arial" w:cs="Arial"/>
                <w:noProof/>
                <w:lang w:eastAsia="es-CO"/>
              </w:rPr>
              <w:t>de pfe</w:t>
            </w:r>
            <w:r w:rsidR="00851994" w:rsidRPr="00851994">
              <w:rPr>
                <w:rFonts w:ascii="Arial" w:hAnsi="Arial" w:cs="Arial"/>
                <w:noProof/>
                <w:lang w:eastAsia="es-CO"/>
              </w:rPr>
              <w:t xml:space="preserve">de los programas para enviar a publicación en pagina de la alcaldia </w:t>
            </w:r>
          </w:p>
        </w:tc>
      </w:tr>
      <w:tr w:rsidR="000E3023" w:rsidRPr="005D5BD8" w14:paraId="3CD2D042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6ECBA2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F86C1AE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FC107C4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B53BA61" w14:textId="77777777" w:rsidR="000E3023" w:rsidRPr="0030008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621DC59" w14:textId="77777777" w:rsidR="000E3023" w:rsidRPr="0030008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C0F3C9E" w14:textId="77777777" w:rsidR="000E3023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F953DA9" w14:textId="1966E026" w:rsidR="000E3023" w:rsidRPr="005D5BD8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B1CF1A6" w14:textId="77777777" w:rsidR="002B45A9" w:rsidRDefault="000E3023" w:rsidP="002B45A9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2B45A9" w:rsidRPr="00C66F93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https://drive.google.com/drive/folders/1T9pUGje2DALJHbILlRp8NBLhna0xT_VG</w:t>
              </w:r>
            </w:hyperlink>
          </w:p>
          <w:p w14:paraId="5B6B4214" w14:textId="506F5A06" w:rsidR="000E3023" w:rsidRPr="009A56B4" w:rsidRDefault="000E302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E3023" w:rsidRPr="005D5BD8" w14:paraId="01258B80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E8C4964" w14:textId="77777777" w:rsidR="000E3023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E8843A" w14:textId="3E60C750" w:rsidR="000E3023" w:rsidRPr="005D5BD8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E3023" w:rsidRPr="005D5BD8" w14:paraId="572E6BB7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8656C98" w14:textId="77777777" w:rsidR="000E3023" w:rsidRPr="005D5BD8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03B474" w14:textId="1AB1E13B" w:rsidR="000E3023" w:rsidRPr="005D5BD8" w:rsidRDefault="0023678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2183268E" wp14:editId="2B147963">
                  <wp:simplePos x="0" y="0"/>
                  <wp:positionH relativeFrom="margin">
                    <wp:posOffset>234950</wp:posOffset>
                  </wp:positionH>
                  <wp:positionV relativeFrom="paragraph">
                    <wp:posOffset>-102235</wp:posOffset>
                  </wp:positionV>
                  <wp:extent cx="1495425" cy="692150"/>
                  <wp:effectExtent l="0" t="0" r="9525" b="0"/>
                  <wp:wrapTight wrapText="bothSides">
                    <wp:wrapPolygon edited="0">
                      <wp:start x="0" y="0"/>
                      <wp:lineTo x="0" y="20807"/>
                      <wp:lineTo x="21462" y="20807"/>
                      <wp:lineTo x="21462" y="0"/>
                      <wp:lineTo x="0" y="0"/>
                    </wp:wrapPolygon>
                  </wp:wrapTight>
                  <wp:docPr id="1" name="Imagen 1" descr="C:\Users\Daniela Hernandez\Downloads\WhatsApp Image 2024-02-16 at 3.33.3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niela Hernandez\Downloads\WhatsApp Image 2024-02-16 at 3.33.3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3023" w:rsidRPr="005D5BD8" w14:paraId="3C8B50B0" w14:textId="77777777" w:rsidTr="0001565C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E73C10" w14:textId="77777777" w:rsidR="000E3023" w:rsidRPr="005D5BD8" w:rsidRDefault="000E30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885E02" w14:textId="0B97F1FE" w:rsidR="000E3023" w:rsidRPr="00C81427" w:rsidRDefault="00C81427">
            <w:pPr>
              <w:pStyle w:val="Standard"/>
              <w:rPr>
                <w:rFonts w:ascii="Arial" w:hAnsi="Arial" w:cs="Arial"/>
                <w:lang w:val="es-CO"/>
              </w:rPr>
            </w:pPr>
            <w:r w:rsidRPr="00C81427">
              <w:rPr>
                <w:rFonts w:ascii="Arial" w:eastAsia="Arial" w:hAnsi="Arial" w:cs="Arial"/>
                <w:color w:val="000000"/>
              </w:rPr>
              <w:t>2</w:t>
            </w:r>
            <w:r w:rsidR="002B45A9">
              <w:rPr>
                <w:rFonts w:ascii="Arial" w:eastAsia="Arial" w:hAnsi="Arial" w:cs="Arial"/>
                <w:color w:val="000000"/>
              </w:rPr>
              <w:t>6</w:t>
            </w:r>
            <w:r w:rsidRPr="00C81427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2B45A9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C81427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47A3413C" w14:textId="77777777" w:rsidR="000E3023" w:rsidRDefault="000E3023" w:rsidP="00715223">
      <w:pPr>
        <w:pStyle w:val="Standard"/>
        <w:tabs>
          <w:tab w:val="left" w:pos="5087"/>
        </w:tabs>
        <w:sectPr w:rsidR="000E3023" w:rsidSect="000E302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D0A77B5" w14:textId="77777777" w:rsidR="000E3023" w:rsidRDefault="000E3023" w:rsidP="00715223">
      <w:pPr>
        <w:pStyle w:val="Standard"/>
        <w:tabs>
          <w:tab w:val="left" w:pos="5087"/>
        </w:tabs>
      </w:pPr>
    </w:p>
    <w:sectPr w:rsidR="000E3023" w:rsidSect="000E302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1B0A" w14:textId="77777777" w:rsidR="00265BAD" w:rsidRDefault="00265BAD">
      <w:r>
        <w:separator/>
      </w:r>
    </w:p>
  </w:endnote>
  <w:endnote w:type="continuationSeparator" w:id="0">
    <w:p w14:paraId="573FC42A" w14:textId="77777777" w:rsidR="00265BAD" w:rsidRDefault="0026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D223" w14:textId="77777777" w:rsidR="000E3023" w:rsidRDefault="000E302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E79859F" w14:textId="77777777" w:rsidR="000E3023" w:rsidRDefault="000E3023">
    <w:pPr>
      <w:pStyle w:val="Piedepgina"/>
      <w:rPr>
        <w:rFonts w:ascii="Arial Narrow" w:hAnsi="Arial Narrow" w:cs="Arial Narrow"/>
        <w:sz w:val="18"/>
        <w:szCs w:val="18"/>
      </w:rPr>
    </w:pPr>
  </w:p>
  <w:p w14:paraId="2707F6BC" w14:textId="77777777" w:rsidR="000E3023" w:rsidRDefault="000E302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5066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E302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E302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7CF73510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32BBA91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E906" w14:textId="77777777" w:rsidR="00265BAD" w:rsidRDefault="00265BAD">
      <w:r>
        <w:separator/>
      </w:r>
    </w:p>
  </w:footnote>
  <w:footnote w:type="continuationSeparator" w:id="0">
    <w:p w14:paraId="379317F5" w14:textId="77777777" w:rsidR="00265BAD" w:rsidRDefault="0026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92FA" w14:textId="77777777" w:rsidR="000E3023" w:rsidRDefault="000E3023">
    <w:pPr>
      <w:pStyle w:val="Encabezado"/>
    </w:pPr>
  </w:p>
  <w:p w14:paraId="10D935F3" w14:textId="77777777" w:rsidR="000E3023" w:rsidRDefault="000E30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B745" w14:textId="77777777" w:rsidR="0029215F" w:rsidRDefault="0029215F">
    <w:pPr>
      <w:pStyle w:val="Encabezado"/>
    </w:pPr>
  </w:p>
  <w:p w14:paraId="0EDE9F52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ADB"/>
    <w:multiLevelType w:val="hybridMultilevel"/>
    <w:tmpl w:val="D382A954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3C62"/>
    <w:multiLevelType w:val="hybridMultilevel"/>
    <w:tmpl w:val="00E83FEA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9756377"/>
    <w:multiLevelType w:val="hybridMultilevel"/>
    <w:tmpl w:val="6E4AAD8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72BD8"/>
    <w:multiLevelType w:val="hybridMultilevel"/>
    <w:tmpl w:val="163A2C76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9272D4"/>
    <w:multiLevelType w:val="hybridMultilevel"/>
    <w:tmpl w:val="C97C2EC8"/>
    <w:lvl w:ilvl="0" w:tplc="E44CDEE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15E4D"/>
    <w:multiLevelType w:val="hybridMultilevel"/>
    <w:tmpl w:val="4142E654"/>
    <w:lvl w:ilvl="0" w:tplc="908261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115681">
    <w:abstractNumId w:val="4"/>
  </w:num>
  <w:num w:numId="2" w16cid:durableId="338892170">
    <w:abstractNumId w:val="5"/>
  </w:num>
  <w:num w:numId="3" w16cid:durableId="370957820">
    <w:abstractNumId w:val="0"/>
  </w:num>
  <w:num w:numId="4" w16cid:durableId="495464749">
    <w:abstractNumId w:val="6"/>
  </w:num>
  <w:num w:numId="5" w16cid:durableId="1915511998">
    <w:abstractNumId w:val="3"/>
  </w:num>
  <w:num w:numId="6" w16cid:durableId="1556090544">
    <w:abstractNumId w:val="2"/>
  </w:num>
  <w:num w:numId="7" w16cid:durableId="1928230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E3023"/>
    <w:rsid w:val="00123208"/>
    <w:rsid w:val="0017284D"/>
    <w:rsid w:val="00193B79"/>
    <w:rsid w:val="001A6D1A"/>
    <w:rsid w:val="00236783"/>
    <w:rsid w:val="00240528"/>
    <w:rsid w:val="002601CF"/>
    <w:rsid w:val="00265BAD"/>
    <w:rsid w:val="0029215F"/>
    <w:rsid w:val="00295CCB"/>
    <w:rsid w:val="002A752A"/>
    <w:rsid w:val="002B45A9"/>
    <w:rsid w:val="002C4F58"/>
    <w:rsid w:val="002D2D93"/>
    <w:rsid w:val="002F4A5F"/>
    <w:rsid w:val="00331FA7"/>
    <w:rsid w:val="00362E6D"/>
    <w:rsid w:val="00367907"/>
    <w:rsid w:val="0039635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45B2E"/>
    <w:rsid w:val="006C7482"/>
    <w:rsid w:val="006E0EFA"/>
    <w:rsid w:val="006F3079"/>
    <w:rsid w:val="00702266"/>
    <w:rsid w:val="00705B65"/>
    <w:rsid w:val="00715223"/>
    <w:rsid w:val="00782FC1"/>
    <w:rsid w:val="00787014"/>
    <w:rsid w:val="007929CF"/>
    <w:rsid w:val="007C75BE"/>
    <w:rsid w:val="007D0AD8"/>
    <w:rsid w:val="007D62B1"/>
    <w:rsid w:val="007F3168"/>
    <w:rsid w:val="007F641A"/>
    <w:rsid w:val="00800428"/>
    <w:rsid w:val="00807A8E"/>
    <w:rsid w:val="0084215A"/>
    <w:rsid w:val="00851994"/>
    <w:rsid w:val="00854A34"/>
    <w:rsid w:val="00873C93"/>
    <w:rsid w:val="008A59D0"/>
    <w:rsid w:val="008C6DE7"/>
    <w:rsid w:val="008F72F0"/>
    <w:rsid w:val="0096672E"/>
    <w:rsid w:val="00985E8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64977"/>
    <w:rsid w:val="00C80A15"/>
    <w:rsid w:val="00C81427"/>
    <w:rsid w:val="00CA238B"/>
    <w:rsid w:val="00CC1C0E"/>
    <w:rsid w:val="00CD58B2"/>
    <w:rsid w:val="00CE77A9"/>
    <w:rsid w:val="00CF5465"/>
    <w:rsid w:val="00D34D28"/>
    <w:rsid w:val="00D679CD"/>
    <w:rsid w:val="00D82EE1"/>
    <w:rsid w:val="00DA313F"/>
    <w:rsid w:val="00DC30A0"/>
    <w:rsid w:val="00E0691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239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36783"/>
    <w:rPr>
      <w:color w:val="0000FF"/>
      <w:u w:val="single"/>
    </w:rPr>
  </w:style>
  <w:style w:type="character" w:customStyle="1" w:styleId="vortaltextarea">
    <w:name w:val="vortaltextarea"/>
    <w:basedOn w:val="Fuentedeprrafopredeter"/>
    <w:rsid w:val="00D82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9pUGje2DALJHbILlRp8NBLhna0xT_V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647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</cp:lastModifiedBy>
  <cp:revision>11</cp:revision>
  <cp:lastPrinted>2025-07-11T20:08:00Z</cp:lastPrinted>
  <dcterms:created xsi:type="dcterms:W3CDTF">2025-06-10T16:46:00Z</dcterms:created>
  <dcterms:modified xsi:type="dcterms:W3CDTF">2025-08-22T21:17:00Z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